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="Arial"/>
          <w:b/>
          <w:color w:val="333333"/>
          <w:sz w:val="36"/>
          <w:szCs w:val="36"/>
        </w:rPr>
      </w:pPr>
      <w:r w:rsidRPr="009E0ACA">
        <w:rPr>
          <w:rFonts w:asciiTheme="minorHAnsi" w:hAnsiTheme="minorHAnsi" w:cs="Arial"/>
          <w:b/>
          <w:color w:val="333333"/>
          <w:sz w:val="36"/>
          <w:szCs w:val="36"/>
        </w:rPr>
        <w:t>Jungovy archetypy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Archetypy jsou obvykle spojovány s postavami z příběhů. Představují jasné vzorce a rysy chování, které jsou konzistentní v čase. Promítaly se do bájí a pověstí, do pohádek a dnes i do marketingu.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Style w:val="Siln"/>
          <w:rFonts w:asciiTheme="minorHAnsi" w:hAnsiTheme="minorHAnsi" w:cs="Arial"/>
          <w:color w:val="333333"/>
        </w:rPr>
        <w:t>Zkrátka jsou to postavy, se kterými sdílíme stejné nebo podobné hodnoty, postoje, názory a motivace.</w:t>
      </w:r>
      <w:r w:rsidRPr="009E0ACA">
        <w:rPr>
          <w:rFonts w:asciiTheme="minorHAnsi" w:hAnsiTheme="minorHAnsi" w:cs="Arial"/>
          <w:color w:val="333333"/>
        </w:rPr>
        <w:t> Jsou tu od nepaměti, a proto jim tak dobře rozumíme</w:t>
      </w:r>
    </w:p>
    <w:p w:rsidR="00F84866" w:rsidRPr="009E0ACA" w:rsidRDefault="00F84866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Pečovatel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Přezdívaný i jako svatý, pomocník nebo rodič. </w:t>
      </w:r>
      <w:r w:rsidRPr="009E0ACA">
        <w:rPr>
          <w:rStyle w:val="Siln"/>
          <w:rFonts w:asciiTheme="minorHAnsi" w:hAnsiTheme="minorHAnsi" w:cs="Arial"/>
          <w:color w:val="333333"/>
        </w:rPr>
        <w:t>Jeho základním posláním je pomáhat druhým a především doložit péči skutky před prázdnými slovy. </w:t>
      </w:r>
      <w:r w:rsidRPr="009E0ACA">
        <w:rPr>
          <w:rFonts w:asciiTheme="minorHAnsi" w:hAnsiTheme="minorHAnsi" w:cs="Arial"/>
          <w:color w:val="333333"/>
        </w:rPr>
        <w:t>Má obrovskou míru pochopení, empatie i optimismu. Reaguje na potřeby druhých, rád poradí a chce všechny udělat šťastnými.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Stará se nejprve o druhé a pak o sebe. </w:t>
      </w:r>
      <w:r w:rsidRPr="009E0ACA">
        <w:rPr>
          <w:rStyle w:val="Siln"/>
          <w:rFonts w:asciiTheme="minorHAnsi" w:hAnsiTheme="minorHAnsi" w:cs="Arial"/>
          <w:color w:val="333333"/>
        </w:rPr>
        <w:t>Jeho největším trápením je, že neumí na nic říkat “NE”. </w:t>
      </w:r>
      <w:r w:rsidRPr="009E0ACA">
        <w:rPr>
          <w:rFonts w:asciiTheme="minorHAnsi" w:hAnsiTheme="minorHAnsi" w:cs="Arial"/>
          <w:color w:val="333333"/>
        </w:rPr>
        <w:t>Je ochotný udělat cokoliv, a tak se z něj časem může stát mučedník nebo jej čeká syndrom vyhoření.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Objevitel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Neboli badatel, dobrodruh, hledač, poutník a tulák. </w:t>
      </w:r>
      <w:r w:rsidRPr="009E0ACA">
        <w:rPr>
          <w:rStyle w:val="Siln"/>
          <w:rFonts w:asciiTheme="minorHAnsi" w:hAnsiTheme="minorHAnsi" w:cs="Arial"/>
          <w:color w:val="333333"/>
        </w:rPr>
        <w:t>Hlavním smyslem Objevitele je nalézt svobodu, vychutnávat si dobrodružství a objevovat nové věci, místa i sám sebe.</w:t>
      </w:r>
      <w:r w:rsidRPr="009E0ACA">
        <w:rPr>
          <w:rFonts w:asciiTheme="minorHAnsi" w:hAnsiTheme="minorHAnsi" w:cs="Arial"/>
          <w:color w:val="333333"/>
        </w:rPr>
        <w:t> Je neposedné povahy. Stále něco zkoumá, cestuje a objevuje. Zkrátka neposedí v klidu na jednom místě. Touží po zážitcích a každý den je pro něj dobrodružstvím.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Je ambiciózní, nezávislý, zvědavý a plný energie. </w:t>
      </w:r>
      <w:r w:rsidRPr="009E0ACA">
        <w:rPr>
          <w:rStyle w:val="Siln"/>
          <w:rFonts w:asciiTheme="minorHAnsi" w:hAnsiTheme="minorHAnsi" w:cs="Arial"/>
          <w:color w:val="333333"/>
        </w:rPr>
        <w:t>Touží po svobodě bez hranic a mantinelů. </w:t>
      </w:r>
      <w:r w:rsidRPr="009E0ACA">
        <w:rPr>
          <w:rFonts w:asciiTheme="minorHAnsi" w:hAnsiTheme="minorHAnsi" w:cs="Arial"/>
          <w:color w:val="333333"/>
        </w:rPr>
        <w:t>Díky své soběstačnosti odmítá pomoc druhých. Je sebestředný a svým chováním ubližuje sobě i svým blízkým. 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Milenec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Známý i jako partner, nadšenec a týmový hráč. </w:t>
      </w:r>
      <w:r w:rsidRPr="009E0ACA">
        <w:rPr>
          <w:rStyle w:val="Siln"/>
          <w:rFonts w:asciiTheme="minorHAnsi" w:hAnsiTheme="minorHAnsi" w:cs="Arial"/>
          <w:color w:val="333333"/>
        </w:rPr>
        <w:t>Milenec vyhledává intimitu, pocit sounáležitosti a přátelská pouta</w:t>
      </w:r>
      <w:r w:rsidRPr="009E0ACA">
        <w:rPr>
          <w:rFonts w:asciiTheme="minorHAnsi" w:hAnsiTheme="minorHAnsi" w:cs="Arial"/>
          <w:color w:val="333333"/>
        </w:rPr>
        <w:t>. Je důkazem, že láska nemusí být vůbec o fyzičnu. Je okouzlující, emotivní a vnímavý. Dokáže ocenit krásu a žije s nadšením.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Buduje vztahy milenecké, platonické i přátelské. Pokud je jeho láska neopětovaná dokáže ovšem způsobit pěkné drama. Ve jménu lásky je ochoten manipulovat s ostatními dokud nedosáhne svého. </w:t>
      </w:r>
      <w:r w:rsidRPr="009E0ACA">
        <w:rPr>
          <w:rStyle w:val="Siln"/>
          <w:rFonts w:asciiTheme="minorHAnsi" w:hAnsiTheme="minorHAnsi" w:cs="Arial"/>
          <w:color w:val="333333"/>
        </w:rPr>
        <w:t>Chce být atraktivní za každou cenu i za cenu předstírání a hraní si na něco, co není. 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Klaun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Anebo šašek, blázen, komediant, bavič a šejdíř. </w:t>
      </w:r>
      <w:r w:rsidRPr="009E0ACA">
        <w:rPr>
          <w:rStyle w:val="Siln"/>
          <w:rFonts w:asciiTheme="minorHAnsi" w:hAnsiTheme="minorHAnsi" w:cs="Arial"/>
          <w:color w:val="333333"/>
        </w:rPr>
        <w:t>Miluje smích a užívá si života naplno.</w:t>
      </w:r>
      <w:r w:rsidRPr="009E0ACA">
        <w:rPr>
          <w:rFonts w:asciiTheme="minorHAnsi" w:hAnsiTheme="minorHAnsi" w:cs="Arial"/>
          <w:color w:val="333333"/>
        </w:rPr>
        <w:t> To stejné chce i pro své okolí. Klaun v sobě nese atributy vnitřního dítěte. Je vtipný, impulzivní a rád se baví. Jakoukoliv zdánlivě nudnou situaci otočí v legraci. Je rád sám sebou a nemá problém se zesměšnit.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Style w:val="Siln"/>
          <w:rFonts w:asciiTheme="minorHAnsi" w:hAnsiTheme="minorHAnsi" w:cs="Arial"/>
          <w:color w:val="333333"/>
        </w:rPr>
        <w:t>Nenechte se ovšem zmást jeho charismatickou a veselou povahou.</w:t>
      </w:r>
      <w:r w:rsidRPr="009E0ACA">
        <w:rPr>
          <w:rFonts w:asciiTheme="minorHAnsi" w:hAnsiTheme="minorHAnsi" w:cs="Arial"/>
          <w:color w:val="333333"/>
        </w:rPr>
        <w:t> Tenhle rarach je od přírody malicherný a zákeřný. Zapotí se nejeden, kdo se stane obětí jeho žertů, sarkasmu či kritiky.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Hrdina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Někdy také válečník, superhrdina, bojovník a vítěz.  </w:t>
      </w:r>
      <w:r w:rsidRPr="009E0ACA">
        <w:rPr>
          <w:rStyle w:val="Siln"/>
          <w:rFonts w:asciiTheme="minorHAnsi" w:hAnsiTheme="minorHAnsi" w:cs="Arial"/>
          <w:color w:val="333333"/>
        </w:rPr>
        <w:t>Hrdina si jde za svým cílem stůj co stůj. </w:t>
      </w:r>
      <w:r w:rsidRPr="009E0ACA">
        <w:rPr>
          <w:rFonts w:asciiTheme="minorHAnsi" w:hAnsiTheme="minorHAnsi" w:cs="Arial"/>
          <w:color w:val="333333"/>
        </w:rPr>
        <w:t>Je odhodlaný a bojuje do posledního dechu. Má neuvěřitelnou výdrž, je odvážný a věří tomu, za co bojuje. Čelí výzvám, bojům a překážkám. Je hrdý na to, co dokázal a jak se odlišuje od ostatních.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Díky své cílevědomosti je také skvělou inspirací a motivátorem pro druhé. </w:t>
      </w:r>
      <w:r w:rsidRPr="009E0ACA">
        <w:rPr>
          <w:rStyle w:val="Siln"/>
          <w:rFonts w:asciiTheme="minorHAnsi" w:hAnsiTheme="minorHAnsi" w:cs="Arial"/>
          <w:color w:val="333333"/>
        </w:rPr>
        <w:t>Jeho nezávislost, individualismus a průbojnost občas přerůstají až v aroganci.</w:t>
      </w:r>
      <w:r w:rsidRPr="009E0ACA">
        <w:rPr>
          <w:rFonts w:asciiTheme="minorHAnsi" w:hAnsiTheme="minorHAnsi" w:cs="Arial"/>
          <w:color w:val="333333"/>
        </w:rPr>
        <w:t> I zdánlivě dokonalý Hrdina má své strašáky ve skříni. Často se bojí selhání a průměrnosti.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Kouzelník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Kouzelník, šaman, léčitel nebo také vynálezce. </w:t>
      </w:r>
      <w:r w:rsidRPr="009E0ACA">
        <w:rPr>
          <w:rStyle w:val="Siln"/>
          <w:rFonts w:asciiTheme="minorHAnsi" w:hAnsiTheme="minorHAnsi" w:cs="Arial"/>
          <w:color w:val="333333"/>
        </w:rPr>
        <w:t>Kouzelník je vizionář, který překypuje charismatem a inspirací. </w:t>
      </w:r>
      <w:r w:rsidRPr="009E0ACA">
        <w:rPr>
          <w:rFonts w:asciiTheme="minorHAnsi" w:hAnsiTheme="minorHAnsi" w:cs="Arial"/>
          <w:color w:val="333333"/>
        </w:rPr>
        <w:t>Je fascinován magií a dokáže obyčejné přeměnit v neobyčejné. Usiluje o to, aby se všechny sny staly skutečností.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Touží po znalostech a vědění, ale neradi se dělí o svá moudra. Mají skvělou intuici a jsou rození lídři. </w:t>
      </w:r>
      <w:r w:rsidRPr="009E0ACA">
        <w:rPr>
          <w:rStyle w:val="Siln"/>
          <w:rFonts w:asciiTheme="minorHAnsi" w:hAnsiTheme="minorHAnsi" w:cs="Arial"/>
          <w:color w:val="333333"/>
        </w:rPr>
        <w:t>Láká je síla moci, a tak je hranice mezi dobrem a zlem velmi, velmi tenká. </w:t>
      </w:r>
    </w:p>
    <w:p w:rsidR="009E0ACA" w:rsidRPr="006048DA" w:rsidRDefault="009E0ACA">
      <w:pPr>
        <w:rPr>
          <w:b/>
          <w:sz w:val="28"/>
          <w:szCs w:val="28"/>
        </w:rPr>
      </w:pPr>
    </w:p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Rebel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Či psanec, revolucionář, ničitel, divoch. Je jedno, jak mu říkáte. Ani jeden z nich neuznává pravidla. Jeho činy jsou často šokující a radikální. Nebere ohledy na společnost. </w:t>
      </w:r>
      <w:r w:rsidRPr="009E0ACA">
        <w:rPr>
          <w:rStyle w:val="Siln"/>
          <w:rFonts w:asciiTheme="minorHAnsi" w:hAnsiTheme="minorHAnsi" w:cs="Arial"/>
          <w:color w:val="333333"/>
        </w:rPr>
        <w:t>Boří sociální mýty a konvence. </w:t>
      </w:r>
      <w:r w:rsidRPr="009E0ACA">
        <w:rPr>
          <w:rFonts w:asciiTheme="minorHAnsi" w:hAnsiTheme="minorHAnsi" w:cs="Arial"/>
          <w:color w:val="333333"/>
        </w:rPr>
        <w:t>Zkrátka se s ničím a s nikým nepáře.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Pro Rebela není nic nemožné. Jako buř</w:t>
      </w:r>
      <w:r w:rsidR="006048DA">
        <w:rPr>
          <w:rFonts w:asciiTheme="minorHAnsi" w:hAnsiTheme="minorHAnsi" w:cs="Arial"/>
          <w:color w:val="333333"/>
        </w:rPr>
        <w:t>iče ho najdete v čele povstání</w:t>
      </w:r>
      <w:r w:rsidRPr="009E0ACA">
        <w:rPr>
          <w:rFonts w:asciiTheme="minorHAnsi" w:hAnsiTheme="minorHAnsi" w:cs="Arial"/>
          <w:color w:val="333333"/>
        </w:rPr>
        <w:t xml:space="preserve"> a revolucích. </w:t>
      </w:r>
      <w:r w:rsidRPr="009E0ACA">
        <w:rPr>
          <w:rStyle w:val="Siln"/>
          <w:rFonts w:asciiTheme="minorHAnsi" w:hAnsiTheme="minorHAnsi" w:cs="Arial"/>
          <w:color w:val="333333"/>
        </w:rPr>
        <w:t>Je přímočarý a sebevědomí z něj přímo srš</w:t>
      </w:r>
      <w:r w:rsidRPr="009E0ACA">
        <w:rPr>
          <w:rFonts w:asciiTheme="minorHAnsi" w:hAnsiTheme="minorHAnsi" w:cs="Arial"/>
          <w:color w:val="333333"/>
        </w:rPr>
        <w:t>í. Baží po svobodě a jsou ochotni riskovat</w:t>
      </w:r>
      <w:r w:rsidR="006048DA">
        <w:rPr>
          <w:rFonts w:asciiTheme="minorHAnsi" w:hAnsiTheme="minorHAnsi" w:cs="Arial"/>
          <w:color w:val="333333"/>
        </w:rPr>
        <w:t>,</w:t>
      </w:r>
      <w:r w:rsidRPr="009E0ACA">
        <w:rPr>
          <w:rFonts w:asciiTheme="minorHAnsi" w:hAnsiTheme="minorHAnsi" w:cs="Arial"/>
          <w:color w:val="333333"/>
        </w:rPr>
        <w:t xml:space="preserve"> i když je v sázce všechno. Paradoxně jsou to vlci samotáři. A žijí na okraji společnosti. 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Neviňátko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Neviňátku se přezdívá také dítě, snílek, romantik či utopista. </w:t>
      </w:r>
      <w:r w:rsidRPr="009E0ACA">
        <w:rPr>
          <w:rStyle w:val="Siln"/>
          <w:rFonts w:asciiTheme="minorHAnsi" w:hAnsiTheme="minorHAnsi" w:cs="Arial"/>
          <w:color w:val="333333"/>
        </w:rPr>
        <w:t>Neviňátka touží především po štěstí.</w:t>
      </w:r>
      <w:r w:rsidRPr="009E0ACA">
        <w:rPr>
          <w:rFonts w:asciiTheme="minorHAnsi" w:hAnsiTheme="minorHAnsi" w:cs="Arial"/>
          <w:color w:val="333333"/>
        </w:rPr>
        <w:t> Nemusí to být nutně štěstí pro ně samotné – touží po ráji pro všechny bytosti, dokonce i pro svého nepřítele.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Style w:val="Siln"/>
          <w:rFonts w:asciiTheme="minorHAnsi" w:hAnsiTheme="minorHAnsi" w:cs="Arial"/>
          <w:color w:val="333333"/>
        </w:rPr>
        <w:t>Jsou to věční optimisté</w:t>
      </w:r>
      <w:r w:rsidRPr="009E0ACA">
        <w:rPr>
          <w:rFonts w:asciiTheme="minorHAnsi" w:hAnsiTheme="minorHAnsi" w:cs="Arial"/>
          <w:color w:val="333333"/>
        </w:rPr>
        <w:t>, kteří vidí v lidech jen to pozitivní. Těší se z maličkostí a užívají si života. Jsou to dobré duše. Hledají vnitřní harmonii a občas jim růžové brýle zatemní úsudek. Jejich nevinnost může být až nebezpečná. 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Tvořitel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Dále také jako umělec, inovátor, vynálezce nebo snílek. Tvořitel bývá nekonečnou studnicí nápadů, badatelem, vědcem a umělcem.</w:t>
      </w:r>
      <w:r w:rsidRPr="009E0ACA">
        <w:rPr>
          <w:rStyle w:val="Siln"/>
          <w:rFonts w:asciiTheme="minorHAnsi" w:hAnsiTheme="minorHAnsi" w:cs="Arial"/>
          <w:color w:val="333333"/>
        </w:rPr>
        <w:t> Jeho největší touha je tvořit něco nového a unikátního</w:t>
      </w:r>
      <w:r w:rsidRPr="009E0ACA">
        <w:rPr>
          <w:rFonts w:asciiTheme="minorHAnsi" w:hAnsiTheme="minorHAnsi" w:cs="Arial"/>
          <w:color w:val="333333"/>
        </w:rPr>
        <w:t>. Vytváří neobyčejné věci a mají nevšední až inovátorské myšlenky.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Svými vizionářskými výtvory se snaží prokázat své nekonvenční myšlení, inovace a individualitu. </w:t>
      </w:r>
      <w:r w:rsidRPr="009E0ACA">
        <w:rPr>
          <w:rStyle w:val="Siln"/>
          <w:rFonts w:asciiTheme="minorHAnsi" w:hAnsiTheme="minorHAnsi" w:cs="Arial"/>
          <w:color w:val="333333"/>
        </w:rPr>
        <w:t>Jeho největším strachem je průměrnost. </w:t>
      </w:r>
      <w:r w:rsidRPr="009E0ACA">
        <w:rPr>
          <w:rFonts w:asciiTheme="minorHAnsi" w:hAnsiTheme="minorHAnsi" w:cs="Arial"/>
          <w:color w:val="333333"/>
        </w:rPr>
        <w:t>Má tendenci mít rozdělaných několik projektů najednou a díky své genialitě přehlížet emoce druhých.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Mudrc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Alias velikán, učenec, mentor, učitel a detektiv. </w:t>
      </w:r>
      <w:r w:rsidRPr="009E0ACA">
        <w:rPr>
          <w:rStyle w:val="Siln"/>
          <w:rFonts w:asciiTheme="minorHAnsi" w:hAnsiTheme="minorHAnsi" w:cs="Arial"/>
          <w:color w:val="333333"/>
        </w:rPr>
        <w:t>Je moudrý, racionálně uvažující člověk, který touží po vědění.</w:t>
      </w:r>
      <w:r w:rsidRPr="009E0ACA">
        <w:rPr>
          <w:rFonts w:asciiTheme="minorHAnsi" w:hAnsiTheme="minorHAnsi" w:cs="Arial"/>
          <w:color w:val="333333"/>
        </w:rPr>
        <w:t> Hledá pravdu a odpovědi na otázky života. Díky své rozvážnosti je také skvělým učitelem, který rád předává svá moudra.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Style w:val="Siln"/>
          <w:rFonts w:asciiTheme="minorHAnsi" w:hAnsiTheme="minorHAnsi" w:cs="Arial"/>
          <w:color w:val="333333"/>
        </w:rPr>
        <w:t>Kvůli svému nekonečnému vědění a studování se může stát, že bude Mudrc v podstatě nepoužitelný v každodenním životě.</w:t>
      </w:r>
      <w:r w:rsidRPr="009E0ACA">
        <w:rPr>
          <w:rFonts w:asciiTheme="minorHAnsi" w:hAnsiTheme="minorHAnsi" w:cs="Arial"/>
          <w:color w:val="333333"/>
        </w:rPr>
        <w:t> Jeho věčné hledání pravdy ho často uvrhne do spár samoty a izolace.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Vládce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 xml:space="preserve">I král, aristokrat, šéf či monarcha. </w:t>
      </w:r>
      <w:r w:rsidRPr="006048DA">
        <w:rPr>
          <w:rFonts w:asciiTheme="minorHAnsi" w:hAnsiTheme="minorHAnsi" w:cs="Arial"/>
          <w:b/>
          <w:color w:val="333333"/>
        </w:rPr>
        <w:t>Vládce je charismatický, cílevědom</w:t>
      </w:r>
      <w:r w:rsidR="006048DA">
        <w:rPr>
          <w:rFonts w:asciiTheme="minorHAnsi" w:hAnsiTheme="minorHAnsi" w:cs="Arial"/>
          <w:b/>
          <w:color w:val="333333"/>
        </w:rPr>
        <w:t>ý</w:t>
      </w:r>
      <w:r w:rsidRPr="006048DA">
        <w:rPr>
          <w:rFonts w:asciiTheme="minorHAnsi" w:hAnsiTheme="minorHAnsi" w:cs="Arial"/>
          <w:b/>
          <w:color w:val="333333"/>
        </w:rPr>
        <w:t>, disciplinovaný</w:t>
      </w:r>
      <w:r w:rsidRPr="009E0ACA">
        <w:rPr>
          <w:rFonts w:asciiTheme="minorHAnsi" w:hAnsiTheme="minorHAnsi" w:cs="Arial"/>
          <w:color w:val="333333"/>
        </w:rPr>
        <w:t xml:space="preserve"> a sebejistý. Jeho hlavním cílem </w:t>
      </w:r>
      <w:proofErr w:type="gramStart"/>
      <w:r w:rsidRPr="009E0ACA">
        <w:rPr>
          <w:rFonts w:asciiTheme="minorHAnsi" w:hAnsiTheme="minorHAnsi" w:cs="Arial"/>
          <w:color w:val="333333"/>
        </w:rPr>
        <w:t>je</w:t>
      </w:r>
      <w:proofErr w:type="gramEnd"/>
      <w:r w:rsidRPr="009E0ACA">
        <w:rPr>
          <w:rFonts w:asciiTheme="minorHAnsi" w:hAnsiTheme="minorHAnsi" w:cs="Arial"/>
          <w:color w:val="333333"/>
        </w:rPr>
        <w:t xml:space="preserve"> v životě je být vzorem. Jako přirozený autoritář je skvělý v delegování úkolů — </w:t>
      </w:r>
      <w:r w:rsidRPr="006048DA">
        <w:rPr>
          <w:rFonts w:asciiTheme="minorHAnsi" w:hAnsiTheme="minorHAnsi" w:cs="Arial"/>
          <w:b/>
          <w:color w:val="333333"/>
        </w:rPr>
        <w:t>jednoduše ve vládnutí</w:t>
      </w:r>
      <w:r w:rsidRPr="009E0ACA">
        <w:rPr>
          <w:rFonts w:asciiTheme="minorHAnsi" w:hAnsiTheme="minorHAnsi" w:cs="Arial"/>
          <w:color w:val="333333"/>
        </w:rPr>
        <w:t>. Užívají si svou inteligenci a moc.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Díky všem těmto vlastnostem se může stát, že má Vládce tak trochu</w:t>
      </w:r>
      <w:r w:rsidR="006048DA">
        <w:rPr>
          <w:rFonts w:asciiTheme="minorHAnsi" w:hAnsiTheme="minorHAnsi" w:cs="Arial"/>
          <w:color w:val="333333"/>
        </w:rPr>
        <w:t xml:space="preserve"> nos</w:t>
      </w:r>
      <w:r w:rsidRPr="009E0ACA">
        <w:rPr>
          <w:rFonts w:asciiTheme="minorHAnsi" w:hAnsiTheme="minorHAnsi" w:cs="Arial"/>
          <w:color w:val="333333"/>
        </w:rPr>
        <w:t xml:space="preserve"> nahoru. Může to dávat najevo arogantním chováním, nebo luxusním oblečením. Pokud se cítí ohrožen, snadno se promění v tyrana. </w:t>
      </w:r>
    </w:p>
    <w:p w:rsidR="009E0ACA" w:rsidRPr="009E0ACA" w:rsidRDefault="009E0ACA"/>
    <w:p w:rsidR="009E0ACA" w:rsidRPr="006048DA" w:rsidRDefault="009E0ACA">
      <w:pPr>
        <w:rPr>
          <w:b/>
          <w:sz w:val="28"/>
          <w:szCs w:val="28"/>
        </w:rPr>
      </w:pPr>
      <w:r w:rsidRPr="006048DA">
        <w:rPr>
          <w:b/>
          <w:sz w:val="28"/>
          <w:szCs w:val="28"/>
        </w:rPr>
        <w:t>Jeden z nás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Fonts w:asciiTheme="minorHAnsi" w:hAnsiTheme="minorHAnsi" w:cs="Arial"/>
          <w:color w:val="333333"/>
        </w:rPr>
        <w:t>Kterému se říká i sirotek, obyčejný člověk nebo realista. </w:t>
      </w:r>
      <w:r w:rsidRPr="009E0ACA">
        <w:rPr>
          <w:rStyle w:val="Siln"/>
          <w:rFonts w:asciiTheme="minorHAnsi" w:hAnsiTheme="minorHAnsi" w:cs="Arial"/>
          <w:color w:val="333333"/>
        </w:rPr>
        <w:t>Je nezávislý, drží se při zemi a pokora je jeho druhé jméno.</w:t>
      </w:r>
      <w:r w:rsidRPr="009E0ACA">
        <w:rPr>
          <w:rFonts w:asciiTheme="minorHAnsi" w:hAnsiTheme="minorHAnsi" w:cs="Arial"/>
          <w:color w:val="333333"/>
        </w:rPr>
        <w:t> Vystačí si s málem. Díky jeho přátelskosti a skromné povaze jsou oblíbení ve společnosti. Dokáže motivovat druhé a je velmi srdečný. </w:t>
      </w:r>
    </w:p>
    <w:p w:rsidR="009E0ACA" w:rsidRPr="009E0ACA" w:rsidRDefault="009E0ACA" w:rsidP="009E0ACA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333333"/>
        </w:rPr>
      </w:pPr>
      <w:r w:rsidRPr="009E0ACA">
        <w:rPr>
          <w:rStyle w:val="Siln"/>
          <w:rFonts w:asciiTheme="minorHAnsi" w:hAnsiTheme="minorHAnsi" w:cs="Arial"/>
          <w:color w:val="333333"/>
        </w:rPr>
        <w:t>Touží po sounáležitosti a chce zapadnout.</w:t>
      </w:r>
      <w:r w:rsidRPr="009E0ACA">
        <w:rPr>
          <w:rFonts w:asciiTheme="minorHAnsi" w:hAnsiTheme="minorHAnsi" w:cs="Arial"/>
          <w:color w:val="333333"/>
        </w:rPr>
        <w:t> Občas i za cenu přetvářky. Také má tendenci hrát si na oběť osudu, a to kvůli nešťastné minulosti.</w:t>
      </w:r>
    </w:p>
    <w:p w:rsidR="009E0ACA" w:rsidRDefault="009E0ACA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>
      <w:bookmarkStart w:id="0" w:name="_GoBack"/>
      <w:bookmarkEnd w:id="0"/>
    </w:p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Default="007106C9"/>
    <w:p w:rsidR="007106C9" w:rsidRPr="009E0ACA" w:rsidRDefault="007106C9">
      <w:r>
        <w:t>Zdroj: patriciejun.cz</w:t>
      </w:r>
    </w:p>
    <w:sectPr w:rsidR="007106C9" w:rsidRPr="009E0A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F9" w:rsidRDefault="005674F9" w:rsidP="006048DA">
      <w:pPr>
        <w:spacing w:after="0" w:line="240" w:lineRule="auto"/>
      </w:pPr>
      <w:r>
        <w:separator/>
      </w:r>
    </w:p>
  </w:endnote>
  <w:endnote w:type="continuationSeparator" w:id="0">
    <w:p w:rsidR="005674F9" w:rsidRDefault="005674F9" w:rsidP="0060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DA" w:rsidRDefault="006048DA" w:rsidP="006048D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Kateřina Rubešová ©2022</w:t>
    </w:r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Therapy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of</w:t>
    </w:r>
    <w:proofErr w:type="spellEnd"/>
    <w:r>
      <w:rPr>
        <w:rFonts w:asciiTheme="majorHAnsi" w:eastAsiaTheme="majorEastAsia" w:hAnsiTheme="majorHAnsi" w:cstheme="majorBidi"/>
      </w:rPr>
      <w:t xml:space="preserve"> Soul</w:t>
    </w:r>
  </w:p>
  <w:p w:rsidR="006048DA" w:rsidRDefault="006048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F9" w:rsidRDefault="005674F9" w:rsidP="006048DA">
      <w:pPr>
        <w:spacing w:after="0" w:line="240" w:lineRule="auto"/>
      </w:pPr>
      <w:r>
        <w:separator/>
      </w:r>
    </w:p>
  </w:footnote>
  <w:footnote w:type="continuationSeparator" w:id="0">
    <w:p w:rsidR="005674F9" w:rsidRDefault="005674F9" w:rsidP="0060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DA" w:rsidRDefault="006048DA" w:rsidP="006048D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Metoda TOS- Jungovy archetypy</w:t>
    </w:r>
  </w:p>
  <w:p w:rsidR="006048DA" w:rsidRPr="006048DA" w:rsidRDefault="006048DA" w:rsidP="006048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0"/>
    <w:rsid w:val="00214B65"/>
    <w:rsid w:val="005674F9"/>
    <w:rsid w:val="006048DA"/>
    <w:rsid w:val="007106C9"/>
    <w:rsid w:val="00962650"/>
    <w:rsid w:val="009E0ACA"/>
    <w:rsid w:val="00F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0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0A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0A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DA"/>
  </w:style>
  <w:style w:type="paragraph" w:styleId="Zpat">
    <w:name w:val="footer"/>
    <w:basedOn w:val="Normln"/>
    <w:link w:val="ZpatChar"/>
    <w:uiPriority w:val="99"/>
    <w:unhideWhenUsed/>
    <w:rsid w:val="006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0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0A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0A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DA"/>
  </w:style>
  <w:style w:type="paragraph" w:styleId="Zpat">
    <w:name w:val="footer"/>
    <w:basedOn w:val="Normln"/>
    <w:link w:val="ZpatChar"/>
    <w:uiPriority w:val="99"/>
    <w:unhideWhenUsed/>
    <w:rsid w:val="0060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2022-10-30T06:36:00Z</dcterms:created>
  <dcterms:modified xsi:type="dcterms:W3CDTF">2022-10-30T09:27:00Z</dcterms:modified>
</cp:coreProperties>
</file>